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8EB" w:rsidRDefault="00F128EB" w:rsidP="00F128EB">
      <w:pPr>
        <w:pStyle w:val="NoSpacing"/>
        <w:jc w:val="center"/>
        <w:rPr>
          <w:b/>
          <w:i/>
        </w:rPr>
      </w:pPr>
      <w:r w:rsidRPr="00F128EB">
        <w:rPr>
          <w:b/>
          <w:i/>
        </w:rPr>
        <w:t>PROVERBS</w:t>
      </w:r>
    </w:p>
    <w:p w:rsidR="0007320B" w:rsidRPr="00F128EB" w:rsidRDefault="0007320B" w:rsidP="00F128EB">
      <w:pPr>
        <w:pStyle w:val="NoSpacing"/>
        <w:jc w:val="center"/>
      </w:pPr>
    </w:p>
    <w:p w:rsidR="00F128EB" w:rsidRDefault="00F128EB" w:rsidP="00F128EB">
      <w:pPr>
        <w:pStyle w:val="NoSpacing"/>
      </w:pPr>
      <w:r>
        <w:t>Ch. 26:1-</w:t>
      </w:r>
      <w:r w:rsidR="0007320B">
        <w:t>12</w:t>
      </w:r>
      <w:bookmarkStart w:id="0" w:name="_GoBack"/>
      <w:bookmarkEnd w:id="0"/>
    </w:p>
    <w:p w:rsidR="00F128EB" w:rsidRDefault="00F128EB" w:rsidP="00F128EB">
      <w:pPr>
        <w:pStyle w:val="NoSpacing"/>
      </w:pPr>
    </w:p>
    <w:p w:rsidR="00F128EB" w:rsidRPr="00F128EB" w:rsidRDefault="00F128EB" w:rsidP="00F128EB">
      <w:pPr>
        <w:pStyle w:val="NoSpacing"/>
        <w:rPr>
          <w:b/>
          <w:u w:val="single"/>
        </w:rPr>
      </w:pPr>
      <w:r w:rsidRPr="00F128EB">
        <w:rPr>
          <w:b/>
          <w:u w:val="single"/>
        </w:rPr>
        <w:t xml:space="preserve">I. </w:t>
      </w:r>
      <w:r w:rsidRPr="00F128EB">
        <w:rPr>
          <w:b/>
          <w:u w:val="single"/>
        </w:rPr>
        <w:t>The Nature of Foo</w:t>
      </w:r>
      <w:r>
        <w:rPr>
          <w:b/>
          <w:u w:val="single"/>
        </w:rPr>
        <w:t>ls</w:t>
      </w:r>
      <w:r w:rsidRPr="00F128EB">
        <w:rPr>
          <w:b/>
          <w:u w:val="single"/>
        </w:rPr>
        <w:t xml:space="preserve"> and </w:t>
      </w:r>
      <w:r>
        <w:rPr>
          <w:b/>
          <w:u w:val="single"/>
        </w:rPr>
        <w:t xml:space="preserve">the </w:t>
      </w:r>
      <w:r w:rsidRPr="00F128EB">
        <w:rPr>
          <w:b/>
          <w:u w:val="single"/>
        </w:rPr>
        <w:t>Lazy</w:t>
      </w:r>
    </w:p>
    <w:p w:rsidR="00F128EB" w:rsidRDefault="00F128EB" w:rsidP="00F128EB">
      <w:pPr>
        <w:pStyle w:val="NoSpacing"/>
      </w:pPr>
      <w:r>
        <w:t xml:space="preserve">   </w:t>
      </w:r>
      <w:r>
        <w:t>A. Fools and sluggards.</w:t>
      </w:r>
    </w:p>
    <w:p w:rsidR="00F128EB" w:rsidRDefault="00F128EB" w:rsidP="00F128EB">
      <w:pPr>
        <w:pStyle w:val="NoSpacing"/>
      </w:pPr>
      <w:r>
        <w:t xml:space="preserve">       </w:t>
      </w:r>
      <w:r>
        <w:t xml:space="preserve">1. </w:t>
      </w:r>
      <w:r w:rsidRPr="00F128EB">
        <w:rPr>
          <w:b/>
        </w:rPr>
        <w:t>V. 1</w:t>
      </w:r>
      <w:r>
        <w:t>---Honor doesn’t fit the fool</w:t>
      </w:r>
    </w:p>
    <w:p w:rsidR="00F128EB" w:rsidRDefault="00F128EB" w:rsidP="00F128EB">
      <w:pPr>
        <w:pStyle w:val="NoSpacing"/>
      </w:pPr>
      <w:r>
        <w:t xml:space="preserve">           </w:t>
      </w:r>
      <w:r>
        <w:t xml:space="preserve">a. These things are out of place and in an </w:t>
      </w:r>
      <w:r>
        <w:t xml:space="preserve">agricultural </w:t>
      </w:r>
      <w:proofErr w:type="gramStart"/>
      <w:r>
        <w:t>economy,</w:t>
      </w:r>
      <w:proofErr w:type="gramEnd"/>
      <w:r>
        <w:t xml:space="preserve"> they are disasters of bad timing.</w:t>
      </w:r>
    </w:p>
    <w:p w:rsidR="00F128EB" w:rsidRDefault="00F128EB" w:rsidP="00F128EB">
      <w:pPr>
        <w:pStyle w:val="NoSpacing"/>
      </w:pPr>
      <w:r>
        <w:t xml:space="preserve">           b. Snow</w:t>
      </w:r>
      <w:r>
        <w:t xml:space="preserve">fall in summer </w:t>
      </w:r>
      <w:proofErr w:type="gramStart"/>
      <w:r>
        <w:t>show</w:t>
      </w:r>
      <w:proofErr w:type="gramEnd"/>
      <w:r>
        <w:t xml:space="preserve"> that</w:t>
      </w:r>
      <w:r>
        <w:t xml:space="preserve"> the times are out of joint and would be catastrophic </w:t>
      </w:r>
    </w:p>
    <w:p w:rsidR="00F128EB" w:rsidRDefault="00F128EB" w:rsidP="00F128EB">
      <w:pPr>
        <w:pStyle w:val="NoSpacing"/>
      </w:pPr>
      <w:r>
        <w:t xml:space="preserve">               1) </w:t>
      </w:r>
      <w:r>
        <w:t>Honor for the fool is also out of place – and can lead to disaster.</w:t>
      </w:r>
    </w:p>
    <w:p w:rsidR="00F128EB" w:rsidRDefault="00F128EB" w:rsidP="00F128EB">
      <w:pPr>
        <w:pStyle w:val="NoSpacing"/>
      </w:pPr>
      <w:r>
        <w:t xml:space="preserve">               2) </w:t>
      </w:r>
      <w:r>
        <w:t xml:space="preserve">The ‘fool’ is </w:t>
      </w:r>
      <w:r>
        <w:t>a</w:t>
      </w:r>
      <w:r>
        <w:t xml:space="preserve"> worthless and vain person</w:t>
      </w:r>
      <w:r>
        <w:t>---</w:t>
      </w:r>
      <w:r>
        <w:t>just the kind of person popular culture seems to honor</w:t>
      </w:r>
    </w:p>
    <w:p w:rsidR="00F128EB" w:rsidRDefault="00F128EB" w:rsidP="00F128EB">
      <w:pPr>
        <w:pStyle w:val="NoSpacing"/>
      </w:pPr>
    </w:p>
    <w:p w:rsidR="00F128EB" w:rsidRDefault="00F128EB" w:rsidP="00F128EB">
      <w:pPr>
        <w:pStyle w:val="NoSpacing"/>
      </w:pPr>
      <w:r>
        <w:t xml:space="preserve">       </w:t>
      </w:r>
      <w:r>
        <w:t xml:space="preserve">2. </w:t>
      </w:r>
      <w:r w:rsidRPr="00F128EB">
        <w:rPr>
          <w:b/>
        </w:rPr>
        <w:t>V. 2</w:t>
      </w:r>
      <w:r>
        <w:t>---</w:t>
      </w:r>
      <w:r>
        <w:t>The d</w:t>
      </w:r>
      <w:r>
        <w:t>estiny of a curse without cause</w:t>
      </w:r>
    </w:p>
    <w:p w:rsidR="00F128EB" w:rsidRDefault="00F128EB" w:rsidP="00F128EB">
      <w:pPr>
        <w:pStyle w:val="NoSpacing"/>
      </w:pPr>
      <w:r>
        <w:t xml:space="preserve">           </w:t>
      </w:r>
      <w:r>
        <w:t>a. Solomon described birds that fly without taking rest on a branch or a surface.</w:t>
      </w:r>
    </w:p>
    <w:p w:rsidR="00C61381" w:rsidRDefault="00F128EB" w:rsidP="00C61381">
      <w:pPr>
        <w:pStyle w:val="NoSpacing"/>
      </w:pPr>
      <w:r>
        <w:t xml:space="preserve">           </w:t>
      </w:r>
      <w:r>
        <w:t xml:space="preserve">b. </w:t>
      </w:r>
      <w:r w:rsidR="00C61381">
        <w:t xml:space="preserve">These </w:t>
      </w:r>
      <w:r w:rsidR="00C61381">
        <w:t>bird</w:t>
      </w:r>
      <w:r w:rsidR="00C61381">
        <w:t xml:space="preserve">s, </w:t>
      </w:r>
      <w:proofErr w:type="gramStart"/>
      <w:r w:rsidR="00C61381">
        <w:t xml:space="preserve">when </w:t>
      </w:r>
      <w:r w:rsidR="00C61381">
        <w:t xml:space="preserve"> looking</w:t>
      </w:r>
      <w:proofErr w:type="gramEnd"/>
      <w:r w:rsidR="00C61381">
        <w:t xml:space="preserve"> for food, or chasing it, fl</w:t>
      </w:r>
      <w:r w:rsidR="00C61381">
        <w:t>y</w:t>
      </w:r>
      <w:r w:rsidR="00C61381">
        <w:t xml:space="preserve"> around but do</w:t>
      </w:r>
      <w:r w:rsidR="00C61381">
        <w:t xml:space="preserve"> no</w:t>
      </w:r>
      <w:r w:rsidR="00C61381">
        <w:t xml:space="preserve">t land. </w:t>
      </w:r>
    </w:p>
    <w:p w:rsidR="00C61381" w:rsidRDefault="00C61381" w:rsidP="00C61381">
      <w:pPr>
        <w:pStyle w:val="NoSpacing"/>
      </w:pPr>
      <w:r>
        <w:t xml:space="preserve">           c. </w:t>
      </w:r>
      <w:r>
        <w:t xml:space="preserve">The same is true of the "curse" levelled at the person who has done nothing wrong. </w:t>
      </w:r>
    </w:p>
    <w:p w:rsidR="00C61381" w:rsidRDefault="00C61381" w:rsidP="00C61381">
      <w:pPr>
        <w:pStyle w:val="NoSpacing"/>
      </w:pPr>
      <w:r>
        <w:t xml:space="preserve">               1) Not a magic spell---</w:t>
      </w:r>
      <w:r>
        <w:t>It's a condemnation, insult, or declaration of harm (</w:t>
      </w:r>
      <w:r w:rsidRPr="00C61381">
        <w:rPr>
          <w:b/>
        </w:rPr>
        <w:t>Jo</w:t>
      </w:r>
      <w:r w:rsidRPr="00C61381">
        <w:rPr>
          <w:b/>
        </w:rPr>
        <w:t>b 3:1; Psalm 109:28; Mark 14:71</w:t>
      </w:r>
      <w:r>
        <w:t>)</w:t>
      </w:r>
      <w:r>
        <w:t xml:space="preserve"> </w:t>
      </w:r>
      <w:r>
        <w:t xml:space="preserve">     </w:t>
      </w:r>
    </w:p>
    <w:p w:rsidR="00C61381" w:rsidRDefault="00C61381" w:rsidP="00C61381">
      <w:pPr>
        <w:pStyle w:val="NoSpacing"/>
      </w:pPr>
      <w:r>
        <w:t xml:space="preserve">               2) </w:t>
      </w:r>
      <w:r>
        <w:t>Goliath cursed David (</w:t>
      </w:r>
      <w:r w:rsidRPr="00C61381">
        <w:rPr>
          <w:b/>
        </w:rPr>
        <w:t>1 Sam</w:t>
      </w:r>
      <w:r w:rsidRPr="00C61381">
        <w:rPr>
          <w:b/>
        </w:rPr>
        <w:t>.</w:t>
      </w:r>
      <w:r w:rsidRPr="00C61381">
        <w:rPr>
          <w:b/>
        </w:rPr>
        <w:t xml:space="preserve"> 17:43</w:t>
      </w:r>
      <w:r>
        <w:t xml:space="preserve">), but </w:t>
      </w:r>
      <w:r>
        <w:t>it</w:t>
      </w:r>
      <w:r>
        <w:t xml:space="preserve"> was ineffective</w:t>
      </w:r>
      <w:r>
        <w:t>---</w:t>
      </w:r>
      <w:r>
        <w:t xml:space="preserve">David killed the </w:t>
      </w:r>
      <w:r>
        <w:t xml:space="preserve">giant instead! </w:t>
      </w:r>
    </w:p>
    <w:p w:rsidR="00C61381" w:rsidRDefault="00C61381" w:rsidP="00C61381">
      <w:pPr>
        <w:pStyle w:val="NoSpacing"/>
      </w:pPr>
    </w:p>
    <w:p w:rsidR="00C61381" w:rsidRDefault="00C61381" w:rsidP="00C61381">
      <w:pPr>
        <w:pStyle w:val="NoSpacing"/>
      </w:pPr>
      <w:r>
        <w:t xml:space="preserve">           d. </w:t>
      </w:r>
      <w:r>
        <w:t>Only God can supernaturally "curse" anyone (</w:t>
      </w:r>
      <w:r w:rsidRPr="00C61381">
        <w:rPr>
          <w:b/>
        </w:rPr>
        <w:t>Deut</w:t>
      </w:r>
      <w:r w:rsidRPr="00C61381">
        <w:rPr>
          <w:b/>
        </w:rPr>
        <w:t>.</w:t>
      </w:r>
      <w:r w:rsidRPr="00C61381">
        <w:rPr>
          <w:b/>
        </w:rPr>
        <w:t xml:space="preserve"> 28:20; Prov</w:t>
      </w:r>
      <w:r>
        <w:rPr>
          <w:b/>
        </w:rPr>
        <w:t>.</w:t>
      </w:r>
      <w:r w:rsidRPr="00C61381">
        <w:rPr>
          <w:b/>
        </w:rPr>
        <w:t xml:space="preserve"> 3:33</w:t>
      </w:r>
      <w:r>
        <w:t>)</w:t>
      </w:r>
    </w:p>
    <w:p w:rsidR="00C61381" w:rsidRDefault="00C61381" w:rsidP="00C61381">
      <w:pPr>
        <w:pStyle w:val="NoSpacing"/>
      </w:pPr>
      <w:r>
        <w:t xml:space="preserve">           e. </w:t>
      </w:r>
      <w:r>
        <w:t>When the curse</w:t>
      </w:r>
      <w:r>
        <w:t xml:space="preserve"> is </w:t>
      </w:r>
      <w:r>
        <w:t>not deserve</w:t>
      </w:r>
      <w:r>
        <w:t xml:space="preserve">d, </w:t>
      </w:r>
      <w:r>
        <w:t>God does not instigate it—it never "lands" on the intended target</w:t>
      </w:r>
      <w:r>
        <w:t>!</w:t>
      </w:r>
    </w:p>
    <w:p w:rsidR="00C61381" w:rsidRDefault="00C61381" w:rsidP="00F128EB">
      <w:pPr>
        <w:pStyle w:val="NoSpacing"/>
      </w:pPr>
      <w:r>
        <w:t xml:space="preserve">           f. </w:t>
      </w:r>
      <w:r w:rsidRPr="00C61381">
        <w:rPr>
          <w:b/>
          <w:i/>
        </w:rPr>
        <w:t>ILL--</w:t>
      </w:r>
      <w:proofErr w:type="spellStart"/>
      <w:r w:rsidRPr="00C61381">
        <w:rPr>
          <w:b/>
          <w:i/>
        </w:rPr>
        <w:t>Balak</w:t>
      </w:r>
      <w:proofErr w:type="spellEnd"/>
      <w:r w:rsidRPr="00C61381">
        <w:rPr>
          <w:b/>
          <w:i/>
        </w:rPr>
        <w:t xml:space="preserve"> and Balaam</w:t>
      </w:r>
      <w:r>
        <w:t>---</w:t>
      </w:r>
      <w:r>
        <w:t xml:space="preserve">"How can I curse whom God has not cursed? </w:t>
      </w:r>
      <w:r>
        <w:t xml:space="preserve"> </w:t>
      </w:r>
      <w:r>
        <w:t>(Numbers 23:8)</w:t>
      </w:r>
      <w:r>
        <w:t xml:space="preserve"> </w:t>
      </w:r>
    </w:p>
    <w:p w:rsidR="00F128EB" w:rsidRDefault="00F128EB" w:rsidP="00F128EB">
      <w:pPr>
        <w:pStyle w:val="NoSpacing"/>
      </w:pPr>
    </w:p>
    <w:p w:rsidR="00F128EB" w:rsidRDefault="00C61381" w:rsidP="00F128EB">
      <w:pPr>
        <w:pStyle w:val="NoSpacing"/>
      </w:pPr>
      <w:r>
        <w:t xml:space="preserve">     </w:t>
      </w:r>
      <w:r w:rsidR="00F128EB">
        <w:t xml:space="preserve">3. </w:t>
      </w:r>
      <w:r w:rsidRPr="00C61381">
        <w:rPr>
          <w:b/>
        </w:rPr>
        <w:t xml:space="preserve">Vs. </w:t>
      </w:r>
      <w:r w:rsidR="00F128EB" w:rsidRPr="00C61381">
        <w:rPr>
          <w:b/>
        </w:rPr>
        <w:t>3-6</w:t>
      </w:r>
      <w:r>
        <w:t xml:space="preserve">---Dealing with </w:t>
      </w:r>
      <w:proofErr w:type="gramStart"/>
      <w:r>
        <w:t>fools</w:t>
      </w:r>
      <w:r w:rsidR="00654F5D">
        <w:t xml:space="preserve">  (</w:t>
      </w:r>
      <w:proofErr w:type="gramEnd"/>
      <w:r w:rsidR="00654F5D" w:rsidRPr="00654F5D">
        <w:rPr>
          <w:b/>
        </w:rPr>
        <w:t>V. 3</w:t>
      </w:r>
      <w:r w:rsidR="00654F5D">
        <w:t>)</w:t>
      </w:r>
    </w:p>
    <w:p w:rsidR="00C61381" w:rsidRDefault="00C61381" w:rsidP="00F128EB">
      <w:pPr>
        <w:pStyle w:val="NoSpacing"/>
      </w:pPr>
      <w:r>
        <w:t xml:space="preserve">         </w:t>
      </w:r>
      <w:r w:rsidR="00F128EB">
        <w:t xml:space="preserve">a. There </w:t>
      </w:r>
      <w:r>
        <w:t>are</w:t>
      </w:r>
      <w:r w:rsidR="00F128EB">
        <w:t xml:space="preserve"> instrument</w:t>
      </w:r>
      <w:r>
        <w:t>s</w:t>
      </w:r>
      <w:r w:rsidR="00F128EB">
        <w:t xml:space="preserve"> appropriate for </w:t>
      </w:r>
      <w:r>
        <w:t>both</w:t>
      </w:r>
      <w:r w:rsidR="00F128EB">
        <w:t xml:space="preserve"> animals</w:t>
      </w:r>
      <w:r>
        <w:t xml:space="preserve"> and fools </w:t>
      </w:r>
      <w:r w:rsidR="00F128EB">
        <w:t xml:space="preserve"> </w:t>
      </w:r>
    </w:p>
    <w:p w:rsidR="00F128EB" w:rsidRDefault="00C61381" w:rsidP="00F128EB">
      <w:pPr>
        <w:pStyle w:val="NoSpacing"/>
      </w:pPr>
      <w:r>
        <w:t xml:space="preserve">              1. If you don’t learn from wisdom’s words, you will often learn from </w:t>
      </w:r>
      <w:r w:rsidR="00F57AFE">
        <w:t>the infliction of pain</w:t>
      </w:r>
    </w:p>
    <w:p w:rsidR="00F128EB" w:rsidRDefault="00F128EB" w:rsidP="00F128EB">
      <w:pPr>
        <w:pStyle w:val="NoSpacing"/>
      </w:pPr>
    </w:p>
    <w:p w:rsidR="00F57AFE" w:rsidRDefault="00F57AFE" w:rsidP="00F128EB">
      <w:pPr>
        <w:pStyle w:val="NoSpacing"/>
      </w:pPr>
      <w:r>
        <w:t xml:space="preserve">        </w:t>
      </w:r>
      <w:r w:rsidR="00F128EB">
        <w:t xml:space="preserve">b. </w:t>
      </w:r>
      <w:r>
        <w:t>Two methods described:</w:t>
      </w:r>
      <w:r w:rsidR="00654F5D">
        <w:t xml:space="preserve">  (</w:t>
      </w:r>
      <w:r w:rsidR="00654F5D" w:rsidRPr="00654F5D">
        <w:rPr>
          <w:b/>
        </w:rPr>
        <w:t>Vs. 4-5</w:t>
      </w:r>
      <w:r w:rsidR="00654F5D">
        <w:t>)</w:t>
      </w:r>
    </w:p>
    <w:p w:rsidR="00F128EB" w:rsidRDefault="00F57AFE" w:rsidP="00F128EB">
      <w:pPr>
        <w:pStyle w:val="NoSpacing"/>
      </w:pPr>
      <w:r>
        <w:t xml:space="preserve">             1. To n</w:t>
      </w:r>
      <w:r w:rsidR="00F128EB">
        <w:t>ot a</w:t>
      </w:r>
      <w:r>
        <w:t>nswer them----</w:t>
      </w:r>
      <w:r w:rsidR="00F128EB">
        <w:t xml:space="preserve">Sometimes contending with a fool </w:t>
      </w:r>
      <w:r>
        <w:t xml:space="preserve">can make one just like the fool---Drunk, angry, </w:t>
      </w:r>
      <w:proofErr w:type="spellStart"/>
      <w:proofErr w:type="gramStart"/>
      <w:r>
        <w:t>ect</w:t>
      </w:r>
      <w:proofErr w:type="spellEnd"/>
      <w:proofErr w:type="gramEnd"/>
      <w:r>
        <w:t>.</w:t>
      </w:r>
    </w:p>
    <w:p w:rsidR="00F128EB" w:rsidRDefault="00F57AFE" w:rsidP="00F128EB">
      <w:pPr>
        <w:pStyle w:val="NoSpacing"/>
      </w:pPr>
      <w:r>
        <w:t xml:space="preserve">                  a. Jesus did not answer</w:t>
      </w:r>
      <w:r w:rsidR="00F128EB">
        <w:t xml:space="preserve"> his adversaries</w:t>
      </w:r>
      <w:r>
        <w:t>---</w:t>
      </w:r>
      <w:r w:rsidRPr="00F57AFE">
        <w:rPr>
          <w:b/>
        </w:rPr>
        <w:t>Matt. 26:62; John 19:9</w:t>
      </w:r>
      <w:r w:rsidR="00F128EB">
        <w:t xml:space="preserve"> </w:t>
      </w:r>
    </w:p>
    <w:p w:rsidR="00F57AFE" w:rsidRDefault="00F57AFE" w:rsidP="00F128EB">
      <w:pPr>
        <w:pStyle w:val="NoSpacing"/>
      </w:pPr>
    </w:p>
    <w:p w:rsidR="00F128EB" w:rsidRDefault="00F57AFE" w:rsidP="00F128EB">
      <w:pPr>
        <w:pStyle w:val="NoSpacing"/>
      </w:pPr>
      <w:r>
        <w:t xml:space="preserve">             2. To a</w:t>
      </w:r>
      <w:r w:rsidR="00F128EB">
        <w:t xml:space="preserve">nswer </w:t>
      </w:r>
      <w:r>
        <w:t>them---Some</w:t>
      </w:r>
      <w:r w:rsidR="00F128EB">
        <w:t xml:space="preserve">times </w:t>
      </w:r>
      <w:r>
        <w:t xml:space="preserve">it is better to </w:t>
      </w:r>
      <w:r w:rsidR="00F128EB">
        <w:t xml:space="preserve">expose his folly </w:t>
      </w:r>
      <w:r>
        <w:t>so he will not become wise in his own eyes</w:t>
      </w:r>
    </w:p>
    <w:p w:rsidR="00F128EB" w:rsidRDefault="00F57AFE" w:rsidP="00F128EB">
      <w:pPr>
        <w:pStyle w:val="NoSpacing"/>
      </w:pPr>
      <w:r>
        <w:t xml:space="preserve">                 a. </w:t>
      </w:r>
      <w:r w:rsidRPr="00F57AFE">
        <w:rPr>
          <w:b/>
          <w:sz w:val="20"/>
          <w:szCs w:val="20"/>
        </w:rPr>
        <w:t>“H</w:t>
      </w:r>
      <w:r w:rsidR="00F128EB" w:rsidRPr="00F57AFE">
        <w:rPr>
          <w:b/>
          <w:sz w:val="20"/>
          <w:szCs w:val="20"/>
        </w:rPr>
        <w:t xml:space="preserve">uman problems are often complicated and cannot always be solved by appealing to a single rule.” </w:t>
      </w:r>
      <w:r w:rsidR="00F128EB">
        <w:t>(Ross)</w:t>
      </w:r>
    </w:p>
    <w:p w:rsidR="00F128EB" w:rsidRDefault="00F128EB" w:rsidP="00F128EB">
      <w:pPr>
        <w:pStyle w:val="NoSpacing"/>
      </w:pPr>
    </w:p>
    <w:p w:rsidR="00F57AFE" w:rsidRDefault="00F57AFE" w:rsidP="00F128EB">
      <w:pPr>
        <w:pStyle w:val="NoSpacing"/>
      </w:pPr>
      <w:r>
        <w:t xml:space="preserve">        c</w:t>
      </w:r>
      <w:r w:rsidR="00F128EB">
        <w:t xml:space="preserve">. </w:t>
      </w:r>
      <w:r>
        <w:t>A Suggestion---</w:t>
      </w:r>
      <w:r w:rsidRPr="00F57AFE">
        <w:rPr>
          <w:b/>
        </w:rPr>
        <w:t>V. 6</w:t>
      </w:r>
    </w:p>
    <w:p w:rsidR="00F128EB" w:rsidRDefault="00654F5D" w:rsidP="00F128EB">
      <w:pPr>
        <w:pStyle w:val="NoSpacing"/>
      </w:pPr>
      <w:r>
        <w:t xml:space="preserve">             1. S</w:t>
      </w:r>
      <w:r w:rsidR="00F128EB">
        <w:t>ending a message by the hand of a fool</w:t>
      </w:r>
      <w:r>
        <w:t xml:space="preserve"> is asking for </w:t>
      </w:r>
      <w:proofErr w:type="gramStart"/>
      <w:r>
        <w:t>trouble !</w:t>
      </w:r>
      <w:proofErr w:type="gramEnd"/>
      <w:r>
        <w:t xml:space="preserve"> </w:t>
      </w:r>
    </w:p>
    <w:p w:rsidR="00654F5D" w:rsidRDefault="00654F5D" w:rsidP="00654F5D">
      <w:pPr>
        <w:pStyle w:val="NoSpacing"/>
      </w:pPr>
    </w:p>
    <w:p w:rsidR="00F128EB" w:rsidRDefault="00654F5D" w:rsidP="00F128EB">
      <w:pPr>
        <w:pStyle w:val="NoSpacing"/>
      </w:pPr>
      <w:r>
        <w:t xml:space="preserve">    </w:t>
      </w:r>
      <w:r w:rsidR="00F128EB">
        <w:t>4. The nature of the fool</w:t>
      </w:r>
      <w:r>
        <w:t>----</w:t>
      </w:r>
      <w:r w:rsidRPr="00654F5D">
        <w:rPr>
          <w:b/>
        </w:rPr>
        <w:t>Vs. 7-12</w:t>
      </w:r>
    </w:p>
    <w:p w:rsidR="00F128EB" w:rsidRDefault="00654F5D" w:rsidP="00F128EB">
      <w:pPr>
        <w:pStyle w:val="NoSpacing"/>
      </w:pPr>
      <w:r>
        <w:t xml:space="preserve">         a</w:t>
      </w:r>
      <w:r w:rsidR="00F128EB">
        <w:t>. In a series of “like the” statements, Solomon colorfully explained the nature of the fool.</w:t>
      </w:r>
    </w:p>
    <w:p w:rsidR="00F128EB" w:rsidRDefault="00654F5D" w:rsidP="00F128EB">
      <w:pPr>
        <w:pStyle w:val="NoSpacing"/>
      </w:pPr>
      <w:r>
        <w:t xml:space="preserve">             1) </w:t>
      </w:r>
      <w:r w:rsidR="00F128EB">
        <w:t>The fool’s possession of wisdom (such as a proverb in the mouth) is useless, like the legs of the lame.</w:t>
      </w:r>
    </w:p>
    <w:p w:rsidR="00F128EB" w:rsidRDefault="00654F5D" w:rsidP="00F128EB">
      <w:pPr>
        <w:pStyle w:val="NoSpacing"/>
      </w:pPr>
      <w:r>
        <w:t xml:space="preserve">             2) </w:t>
      </w:r>
      <w:r w:rsidR="00F128EB">
        <w:t>The fool’s receiving of honor is stupid, like the one who binds a stone in a sling so that it can’t be cast out.</w:t>
      </w:r>
    </w:p>
    <w:p w:rsidR="00F128EB" w:rsidRDefault="00654F5D" w:rsidP="00F128EB">
      <w:pPr>
        <w:pStyle w:val="NoSpacing"/>
      </w:pPr>
      <w:r>
        <w:t xml:space="preserve">             3) </w:t>
      </w:r>
      <w:r w:rsidR="00F128EB">
        <w:t>The fool’s attempt to proclaim wisdom brings pain, like a thorn that goes into the hand of a drunkard.</w:t>
      </w:r>
    </w:p>
    <w:p w:rsidR="00F128EB" w:rsidRDefault="00654F5D" w:rsidP="00F128EB">
      <w:pPr>
        <w:pStyle w:val="NoSpacing"/>
      </w:pPr>
      <w:r>
        <w:t xml:space="preserve">             4) A </w:t>
      </w:r>
      <w:r w:rsidR="00F128EB">
        <w:t>stone</w:t>
      </w:r>
      <w:r>
        <w:t>,</w:t>
      </w:r>
      <w:r w:rsidR="00F128EB">
        <w:t xml:space="preserve"> tied in </w:t>
      </w:r>
      <w:r>
        <w:t>a</w:t>
      </w:r>
      <w:r w:rsidR="00F128EB">
        <w:t xml:space="preserve"> sling</w:t>
      </w:r>
      <w:r>
        <w:t>,</w:t>
      </w:r>
      <w:r w:rsidR="00F128EB">
        <w:t xml:space="preserve"> may swing back around and hit the slinger</w:t>
      </w:r>
    </w:p>
    <w:p w:rsidR="00F128EB" w:rsidRDefault="00F128EB" w:rsidP="00F128EB">
      <w:pPr>
        <w:pStyle w:val="NoSpacing"/>
      </w:pPr>
    </w:p>
    <w:p w:rsidR="00F128EB" w:rsidRDefault="00654F5D" w:rsidP="00F128EB">
      <w:pPr>
        <w:pStyle w:val="NoSpacing"/>
      </w:pPr>
      <w:r>
        <w:t xml:space="preserve">         </w:t>
      </w:r>
      <w:r w:rsidR="00F128EB">
        <w:t>b. God will make sure the</w:t>
      </w:r>
      <w:r w:rsidR="0007320B">
        <w:t xml:space="preserve"> fool and the sinners alike get what they deserve  </w:t>
      </w:r>
      <w:r w:rsidR="00F128EB">
        <w:t xml:space="preserve"> </w:t>
      </w:r>
    </w:p>
    <w:p w:rsidR="00F128EB" w:rsidRDefault="0007320B" w:rsidP="00F128EB">
      <w:pPr>
        <w:pStyle w:val="NoSpacing"/>
      </w:pPr>
      <w:r>
        <w:t xml:space="preserve">         c. </w:t>
      </w:r>
      <w:r w:rsidR="00F128EB">
        <w:t>A fool will not change their ways</w:t>
      </w:r>
      <w:r>
        <w:t>---</w:t>
      </w:r>
      <w:r w:rsidR="00F128EB">
        <w:t xml:space="preserve"> </w:t>
      </w:r>
      <w:r>
        <w:t>Lik</w:t>
      </w:r>
      <w:r w:rsidR="00F128EB">
        <w:t xml:space="preserve">e </w:t>
      </w:r>
      <w:r>
        <w:t xml:space="preserve">a </w:t>
      </w:r>
      <w:r w:rsidR="00F128EB">
        <w:t>dog</w:t>
      </w:r>
      <w:r>
        <w:t xml:space="preserve"> </w:t>
      </w:r>
      <w:r w:rsidR="00F128EB">
        <w:t>return</w:t>
      </w:r>
      <w:r>
        <w:t>s</w:t>
      </w:r>
      <w:r w:rsidR="00F128EB">
        <w:t xml:space="preserve"> to his own vomit, </w:t>
      </w:r>
      <w:r>
        <w:t>the fool</w:t>
      </w:r>
      <w:r w:rsidR="00F128EB">
        <w:t xml:space="preserve"> repeat</w:t>
      </w:r>
      <w:r>
        <w:t>s</w:t>
      </w:r>
      <w:r w:rsidR="00F128EB">
        <w:t xml:space="preserve"> his folly</w:t>
      </w:r>
    </w:p>
    <w:p w:rsidR="00F128EB" w:rsidRDefault="0007320B" w:rsidP="00F128EB">
      <w:pPr>
        <w:pStyle w:val="NoSpacing"/>
      </w:pPr>
      <w:r>
        <w:t xml:space="preserve">         </w:t>
      </w:r>
      <w:proofErr w:type="gramStart"/>
      <w:r w:rsidR="00F128EB">
        <w:t>d</w:t>
      </w:r>
      <w:proofErr w:type="gramEnd"/>
      <w:r w:rsidR="00F128EB">
        <w:t xml:space="preserve">. </w:t>
      </w:r>
      <w:r w:rsidRPr="0007320B">
        <w:rPr>
          <w:b/>
        </w:rPr>
        <w:t>V. 12</w:t>
      </w:r>
      <w:r>
        <w:t>---Worse than a fool is a PROUD fool!---</w:t>
      </w:r>
      <w:r w:rsidR="00F128EB">
        <w:t>This is a special type of folly that will never learn the ways of wisdom</w:t>
      </w:r>
    </w:p>
    <w:p w:rsidR="00F128EB" w:rsidRDefault="0007320B" w:rsidP="00F128EB">
      <w:pPr>
        <w:pStyle w:val="NoSpacing"/>
      </w:pPr>
      <w:r>
        <w:t xml:space="preserve">             1</w:t>
      </w:r>
      <w:r w:rsidR="00F128EB">
        <w:t xml:space="preserve">. </w:t>
      </w:r>
      <w:r w:rsidR="00F128EB" w:rsidRPr="0007320B">
        <w:rPr>
          <w:b/>
          <w:i/>
          <w:sz w:val="20"/>
          <w:szCs w:val="20"/>
        </w:rPr>
        <w:t>“The greatest fool is the fool who does not know he is a fool.”</w:t>
      </w:r>
      <w:r w:rsidR="00F128EB">
        <w:t xml:space="preserve"> (Morgan)</w:t>
      </w:r>
    </w:p>
    <w:p w:rsidR="00F128EB" w:rsidRDefault="0007320B" w:rsidP="00F128EB">
      <w:pPr>
        <w:pStyle w:val="NoSpacing"/>
      </w:pPr>
      <w:r>
        <w:t xml:space="preserve">             2. Failure to seek God’s direction because we do not see our need, is to be wise in our own conceit</w:t>
      </w:r>
    </w:p>
    <w:p w:rsidR="0007320B" w:rsidRDefault="0007320B" w:rsidP="00F128EB">
      <w:pPr>
        <w:pStyle w:val="NoSpacing"/>
      </w:pPr>
    </w:p>
    <w:p w:rsidR="00F128EB" w:rsidRDefault="00F128EB" w:rsidP="00F128EB">
      <w:pPr>
        <w:pStyle w:val="NoSpacing"/>
      </w:pPr>
    </w:p>
    <w:p w:rsidR="00DC0BDA" w:rsidRDefault="00DC0BDA" w:rsidP="00F128EB">
      <w:pPr>
        <w:pStyle w:val="NoSpacing"/>
      </w:pPr>
    </w:p>
    <w:sectPr w:rsidR="00DC0BDA" w:rsidSect="00F128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EB"/>
    <w:rsid w:val="0007320B"/>
    <w:rsid w:val="00654F5D"/>
    <w:rsid w:val="00C61381"/>
    <w:rsid w:val="00DC0BDA"/>
    <w:rsid w:val="00F128EB"/>
    <w:rsid w:val="00F5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28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28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1</cp:revision>
  <dcterms:created xsi:type="dcterms:W3CDTF">2026-08-26T18:18:00Z</dcterms:created>
  <dcterms:modified xsi:type="dcterms:W3CDTF">2026-08-26T19:12:00Z</dcterms:modified>
</cp:coreProperties>
</file>