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97" w:rsidRDefault="009602CB" w:rsidP="00ED1C03">
      <w:pPr>
        <w:pStyle w:val="NoSpacing"/>
        <w:jc w:val="center"/>
        <w:rPr>
          <w:b/>
          <w:i/>
        </w:rPr>
      </w:pPr>
      <w:r w:rsidRPr="009602CB">
        <w:rPr>
          <w:b/>
          <w:i/>
        </w:rPr>
        <w:t>PROVERBS</w:t>
      </w:r>
    </w:p>
    <w:p w:rsidR="00DF5B79" w:rsidRDefault="00DF5B79" w:rsidP="00ED1C03">
      <w:pPr>
        <w:pStyle w:val="NoSpacing"/>
        <w:jc w:val="center"/>
        <w:rPr>
          <w:b/>
        </w:rPr>
      </w:pPr>
      <w:bookmarkStart w:id="0" w:name="_GoBack"/>
      <w:bookmarkEnd w:id="0"/>
    </w:p>
    <w:p w:rsidR="009602CB" w:rsidRDefault="009602CB" w:rsidP="009602CB">
      <w:pPr>
        <w:pStyle w:val="NoSpacing"/>
      </w:pPr>
      <w:r w:rsidRPr="009602CB">
        <w:t>Ch. 24:27-</w:t>
      </w:r>
      <w:r>
        <w:t>34</w:t>
      </w:r>
    </w:p>
    <w:p w:rsidR="009602CB" w:rsidRDefault="009602CB" w:rsidP="009602CB">
      <w:pPr>
        <w:pStyle w:val="NoSpacing"/>
      </w:pPr>
    </w:p>
    <w:p w:rsidR="009602CB" w:rsidRDefault="009602CB" w:rsidP="009602CB">
      <w:pPr>
        <w:pStyle w:val="NoSpacing"/>
      </w:pPr>
      <w:r>
        <w:t xml:space="preserve">II. Further sayings of the wise </w:t>
      </w:r>
    </w:p>
    <w:p w:rsidR="009602CB" w:rsidRDefault="009602CB" w:rsidP="009602CB">
      <w:pPr>
        <w:pStyle w:val="NoSpacing"/>
      </w:pPr>
      <w:r>
        <w:t xml:space="preserve">   1. </w:t>
      </w:r>
      <w:proofErr w:type="gramStart"/>
      <w:r>
        <w:t>Vs</w:t>
      </w:r>
      <w:proofErr w:type="gramEnd"/>
      <w:r>
        <w:t>. 23-25----The importance of true justice</w:t>
      </w:r>
    </w:p>
    <w:p w:rsidR="009602CB" w:rsidRDefault="009602CB" w:rsidP="009602CB">
      <w:pPr>
        <w:pStyle w:val="NoSpacing"/>
      </w:pPr>
      <w:r>
        <w:t xml:space="preserve">   2. V. 26---The beauty of a right response</w:t>
      </w:r>
    </w:p>
    <w:p w:rsidR="005C4497" w:rsidRDefault="005C4497" w:rsidP="009602CB">
      <w:pPr>
        <w:pStyle w:val="NoSpacing"/>
      </w:pPr>
    </w:p>
    <w:p w:rsidR="009602CB" w:rsidRDefault="009602CB" w:rsidP="009602CB">
      <w:pPr>
        <w:pStyle w:val="NoSpacing"/>
      </w:pPr>
      <w:r>
        <w:t xml:space="preserve">   </w:t>
      </w:r>
      <w:r>
        <w:t xml:space="preserve">3. </w:t>
      </w:r>
      <w:r w:rsidRPr="009602CB">
        <w:rPr>
          <w:b/>
        </w:rPr>
        <w:t xml:space="preserve">V. </w:t>
      </w:r>
      <w:r w:rsidRPr="009602CB">
        <w:rPr>
          <w:b/>
        </w:rPr>
        <w:t>27</w:t>
      </w:r>
      <w:r>
        <w:t>---Order your work wisely</w:t>
      </w:r>
    </w:p>
    <w:p w:rsidR="009602CB" w:rsidRDefault="009602CB" w:rsidP="009602CB">
      <w:pPr>
        <w:pStyle w:val="NoSpacing"/>
      </w:pPr>
      <w:r>
        <w:t xml:space="preserve">       </w:t>
      </w:r>
      <w:r>
        <w:t xml:space="preserve">a. The idea is that before a house is built, </w:t>
      </w:r>
      <w:r>
        <w:t>t</w:t>
      </w:r>
      <w:r>
        <w:t xml:space="preserve">he field and the ground </w:t>
      </w:r>
      <w:r>
        <w:t xml:space="preserve">(Without) </w:t>
      </w:r>
      <w:r>
        <w:t xml:space="preserve">must be readied. </w:t>
      </w:r>
    </w:p>
    <w:p w:rsidR="009602CB" w:rsidRDefault="009602CB" w:rsidP="009602CB">
      <w:pPr>
        <w:pStyle w:val="NoSpacing"/>
      </w:pPr>
      <w:r>
        <w:t xml:space="preserve">       b. </w:t>
      </w:r>
      <w:r>
        <w:t xml:space="preserve">Wisdom tells us that </w:t>
      </w:r>
      <w:r>
        <w:t xml:space="preserve">there </w:t>
      </w:r>
      <w:r>
        <w:t>should be proper planning and order</w:t>
      </w:r>
      <w:r>
        <w:t xml:space="preserve"> to the things that we do</w:t>
      </w:r>
    </w:p>
    <w:p w:rsidR="009602CB" w:rsidRDefault="009602CB" w:rsidP="009602CB">
      <w:pPr>
        <w:pStyle w:val="NoSpacing"/>
      </w:pPr>
      <w:r>
        <w:t xml:space="preserve">       c.</w:t>
      </w:r>
      <w:r>
        <w:t xml:space="preserve"> Some want to skip right away to the building without preparing the field. This foolishness will not </w:t>
      </w:r>
      <w:r>
        <w:t>end well</w:t>
      </w:r>
      <w:r>
        <w:t xml:space="preserve"> </w:t>
      </w:r>
    </w:p>
    <w:p w:rsidR="009602CB" w:rsidRDefault="009602CB" w:rsidP="009602CB">
      <w:pPr>
        <w:pStyle w:val="NoSpacing"/>
      </w:pPr>
      <w:r>
        <w:t xml:space="preserve">           1) </w:t>
      </w:r>
      <w:r>
        <w:t xml:space="preserve">Preparations for Solomon’s temple were made before his house was built. </w:t>
      </w:r>
    </w:p>
    <w:p w:rsidR="009602CB" w:rsidRDefault="009602CB" w:rsidP="009602CB">
      <w:pPr>
        <w:pStyle w:val="NoSpacing"/>
      </w:pPr>
      <w:r>
        <w:t xml:space="preserve">           2) Our</w:t>
      </w:r>
      <w:r>
        <w:t xml:space="preserve"> spiritual house is similarly made of prepared </w:t>
      </w:r>
      <w:r w:rsidR="000555F8">
        <w:t>materials</w:t>
      </w:r>
      <w:r w:rsidR="000555F8">
        <w:t xml:space="preserve"> to</w:t>
      </w:r>
      <w:r>
        <w:t xml:space="preserve"> grow into a holy temple </w:t>
      </w:r>
      <w:r w:rsidR="000555F8">
        <w:t>in the Lord--</w:t>
      </w:r>
      <w:r w:rsidRPr="000555F8">
        <w:rPr>
          <w:b/>
        </w:rPr>
        <w:t>Eph</w:t>
      </w:r>
      <w:r w:rsidR="000555F8" w:rsidRPr="000555F8">
        <w:rPr>
          <w:b/>
        </w:rPr>
        <w:t>.</w:t>
      </w:r>
      <w:r w:rsidRPr="000555F8">
        <w:rPr>
          <w:b/>
        </w:rPr>
        <w:t xml:space="preserve"> 2:21-22</w:t>
      </w:r>
    </w:p>
    <w:p w:rsidR="009602CB" w:rsidRDefault="009602CB" w:rsidP="009602CB">
      <w:pPr>
        <w:pStyle w:val="NoSpacing"/>
      </w:pPr>
    </w:p>
    <w:p w:rsidR="009602CB" w:rsidRDefault="000555F8" w:rsidP="009602CB">
      <w:pPr>
        <w:pStyle w:val="NoSpacing"/>
      </w:pPr>
      <w:r>
        <w:t xml:space="preserve">   </w:t>
      </w:r>
      <w:r w:rsidR="009602CB">
        <w:t>4.</w:t>
      </w:r>
      <w:r>
        <w:t xml:space="preserve"> </w:t>
      </w:r>
      <w:r w:rsidRPr="000555F8">
        <w:rPr>
          <w:b/>
        </w:rPr>
        <w:t xml:space="preserve">V. </w:t>
      </w:r>
      <w:r w:rsidR="009602CB" w:rsidRPr="000555F8">
        <w:rPr>
          <w:b/>
        </w:rPr>
        <w:t>28-29</w:t>
      </w:r>
      <w:r w:rsidR="005C4497">
        <w:t>----</w:t>
      </w:r>
      <w:r w:rsidR="009602CB">
        <w:t>The importance of s</w:t>
      </w:r>
      <w:r w:rsidR="005C4497">
        <w:t>peaking the truth about others.</w:t>
      </w:r>
    </w:p>
    <w:p w:rsidR="009602CB" w:rsidRDefault="005C4497" w:rsidP="009602CB">
      <w:pPr>
        <w:pStyle w:val="NoSpacing"/>
      </w:pPr>
      <w:r>
        <w:t xml:space="preserve">      </w:t>
      </w:r>
      <w:r w:rsidR="009602CB">
        <w:t xml:space="preserve">a. We should only speak against someone if there is good and righteous cause to do so. </w:t>
      </w:r>
    </w:p>
    <w:p w:rsidR="009602CB" w:rsidRDefault="005C4497" w:rsidP="009602CB">
      <w:pPr>
        <w:pStyle w:val="NoSpacing"/>
      </w:pPr>
      <w:r>
        <w:t xml:space="preserve">      </w:t>
      </w:r>
      <w:r w:rsidR="009602CB">
        <w:t>b. When we speak against others without cause, we usually exaggerate or color the truth, making it a deception.</w:t>
      </w:r>
    </w:p>
    <w:p w:rsidR="005C4497" w:rsidRDefault="005C4497" w:rsidP="009602CB">
      <w:pPr>
        <w:pStyle w:val="NoSpacing"/>
      </w:pPr>
      <w:r>
        <w:t xml:space="preserve">      </w:t>
      </w:r>
      <w:r w:rsidR="009602CB">
        <w:t xml:space="preserve">c. </w:t>
      </w:r>
      <w:r>
        <w:t>W</w:t>
      </w:r>
      <w:r w:rsidR="009602CB">
        <w:t>isdom tell</w:t>
      </w:r>
      <w:r>
        <w:t>s</w:t>
      </w:r>
      <w:r w:rsidR="009602CB">
        <w:t xml:space="preserve"> us not to </w:t>
      </w:r>
      <w:r>
        <w:t>“</w:t>
      </w:r>
      <w:r w:rsidR="009602CB">
        <w:t>re</w:t>
      </w:r>
      <w:r>
        <w:t>nder</w:t>
      </w:r>
      <w:r w:rsidR="009602CB">
        <w:t xml:space="preserve"> </w:t>
      </w:r>
      <w:r>
        <w:t>according to his work”----</w:t>
      </w:r>
      <w:r w:rsidRPr="005C4497">
        <w:rPr>
          <w:b/>
        </w:rPr>
        <w:t>1 Thessalonians 5:15</w:t>
      </w:r>
    </w:p>
    <w:p w:rsidR="009602CB" w:rsidRDefault="009602CB" w:rsidP="009602CB">
      <w:pPr>
        <w:pStyle w:val="NoSpacing"/>
      </w:pPr>
    </w:p>
    <w:p w:rsidR="009602CB" w:rsidRDefault="005C4497" w:rsidP="009602CB">
      <w:pPr>
        <w:pStyle w:val="NoSpacing"/>
      </w:pPr>
      <w:r>
        <w:t xml:space="preserve">   </w:t>
      </w:r>
      <w:r w:rsidR="009602CB">
        <w:t xml:space="preserve">5. </w:t>
      </w:r>
      <w:proofErr w:type="gramStart"/>
      <w:r>
        <w:t>Vs</w:t>
      </w:r>
      <w:proofErr w:type="gramEnd"/>
      <w:r>
        <w:t xml:space="preserve">. </w:t>
      </w:r>
      <w:r w:rsidR="009602CB">
        <w:t>30-34</w:t>
      </w:r>
      <w:r>
        <w:t>----</w:t>
      </w:r>
      <w:r w:rsidR="009602CB">
        <w:t>The tragedy of the lazy man.</w:t>
      </w:r>
    </w:p>
    <w:p w:rsidR="005C4497" w:rsidRDefault="005C4497" w:rsidP="009602CB">
      <w:pPr>
        <w:pStyle w:val="NoSpacing"/>
      </w:pPr>
      <w:r>
        <w:t xml:space="preserve">       </w:t>
      </w:r>
      <w:r w:rsidR="009602CB">
        <w:t>a</w:t>
      </w:r>
      <w:r>
        <w:t xml:space="preserve">. </w:t>
      </w:r>
      <w:r w:rsidR="009602CB">
        <w:t xml:space="preserve">The lazy man did not plant the thorns or nettles, and he did not deliberately break down the stone wall. </w:t>
      </w:r>
    </w:p>
    <w:p w:rsidR="009602CB" w:rsidRDefault="005C4497" w:rsidP="009602CB">
      <w:pPr>
        <w:pStyle w:val="NoSpacing"/>
      </w:pPr>
      <w:r>
        <w:t xml:space="preserve">           1) </w:t>
      </w:r>
      <w:r w:rsidR="009602CB">
        <w:t xml:space="preserve">Yet his laziness made these things </w:t>
      </w:r>
      <w:proofErr w:type="gramStart"/>
      <w:r w:rsidR="009602CB">
        <w:t>happen</w:t>
      </w:r>
      <w:proofErr w:type="gramEnd"/>
      <w:r w:rsidR="009602CB">
        <w:t xml:space="preserve"> just as much as if he had deliberately done them.</w:t>
      </w:r>
    </w:p>
    <w:p w:rsidR="005C4497" w:rsidRDefault="005C4497" w:rsidP="009602CB">
      <w:pPr>
        <w:pStyle w:val="NoSpacing"/>
      </w:pPr>
      <w:r>
        <w:t xml:space="preserve">           2) </w:t>
      </w:r>
      <w:r w:rsidR="009602CB">
        <w:t>The wise man learn</w:t>
      </w:r>
      <w:r w:rsidR="00ED1C03">
        <w:t>s</w:t>
      </w:r>
      <w:r w:rsidR="009602CB">
        <w:t xml:space="preserve"> from the </w:t>
      </w:r>
      <w:r>
        <w:t>lazy man</w:t>
      </w:r>
      <w:r>
        <w:t xml:space="preserve">’s </w:t>
      </w:r>
      <w:r w:rsidR="009602CB">
        <w:t>tragedy</w:t>
      </w:r>
      <w:r>
        <w:t>, so h</w:t>
      </w:r>
      <w:r w:rsidR="009602CB">
        <w:t xml:space="preserve">e </w:t>
      </w:r>
      <w:r w:rsidR="00ED1C03">
        <w:t>wo</w:t>
      </w:r>
      <w:r w:rsidR="009602CB">
        <w:t xml:space="preserve">n’t have to suffer the same things </w:t>
      </w:r>
      <w:r>
        <w:t>to learn the lesson</w:t>
      </w:r>
    </w:p>
    <w:p w:rsidR="005C4497" w:rsidRDefault="005C4497" w:rsidP="009602CB">
      <w:pPr>
        <w:pStyle w:val="NoSpacing"/>
      </w:pPr>
    </w:p>
    <w:p w:rsidR="00ED1C03" w:rsidRDefault="00ED1C03" w:rsidP="009602CB">
      <w:pPr>
        <w:pStyle w:val="NoSpacing"/>
      </w:pPr>
      <w:r>
        <w:t xml:space="preserve">       b. </w:t>
      </w:r>
      <w:r w:rsidR="009602CB">
        <w:t>Th</w:t>
      </w:r>
      <w:r>
        <w:t>e</w:t>
      </w:r>
      <w:r w:rsidR="009602CB">
        <w:t xml:space="preserve"> lazy man rationalizes his neglect </w:t>
      </w:r>
      <w:r>
        <w:t>by saying</w:t>
      </w:r>
      <w:r w:rsidR="009602CB">
        <w:t xml:space="preserve"> “</w:t>
      </w:r>
      <w:r>
        <w:t xml:space="preserve">I need a </w:t>
      </w:r>
      <w:r w:rsidR="009602CB">
        <w:t>little sleep</w:t>
      </w:r>
      <w:r>
        <w:t>!”</w:t>
      </w:r>
      <w:r w:rsidR="009602CB">
        <w:t xml:space="preserve"> </w:t>
      </w:r>
    </w:p>
    <w:p w:rsidR="009602CB" w:rsidRDefault="00ED1C03" w:rsidP="009602CB">
      <w:pPr>
        <w:pStyle w:val="NoSpacing"/>
      </w:pPr>
      <w:r>
        <w:t xml:space="preserve">           1)</w:t>
      </w:r>
      <w:r w:rsidR="009602CB">
        <w:t xml:space="preserve"> The problem isn’t the sleep of the lazy man; it is his neglect </w:t>
      </w:r>
    </w:p>
    <w:p w:rsidR="00ED1C03" w:rsidRDefault="00ED1C03" w:rsidP="009602CB">
      <w:pPr>
        <w:pStyle w:val="NoSpacing"/>
      </w:pPr>
      <w:r>
        <w:t xml:space="preserve">           2) </w:t>
      </w:r>
      <w:r w:rsidR="009602CB">
        <w:t xml:space="preserve">Neglect is all that is needed to produce evil. </w:t>
      </w:r>
    </w:p>
    <w:p w:rsidR="00ED1C03" w:rsidRDefault="00ED1C03" w:rsidP="009602CB">
      <w:pPr>
        <w:pStyle w:val="NoSpacing"/>
      </w:pPr>
      <w:r>
        <w:t xml:space="preserve">                a) “</w:t>
      </w:r>
      <w:r w:rsidR="009602CB">
        <w:t xml:space="preserve">If you want to know the way of salvation I must take some pains to tell you; but if you want to know the </w:t>
      </w:r>
    </w:p>
    <w:p w:rsidR="009602CB" w:rsidRDefault="00ED1C03" w:rsidP="009602CB">
      <w:pPr>
        <w:pStyle w:val="NoSpacing"/>
      </w:pPr>
      <w:r>
        <w:t xml:space="preserve">                      </w:t>
      </w:r>
      <w:proofErr w:type="gramStart"/>
      <w:r w:rsidR="009602CB">
        <w:t>way</w:t>
      </w:r>
      <w:proofErr w:type="gramEnd"/>
      <w:r w:rsidR="009602CB">
        <w:t xml:space="preserve"> to be lost, my reply is easy; for it is only a matter of negligence.” (</w:t>
      </w:r>
      <w:r w:rsidR="009602CB" w:rsidRPr="00ED1C03">
        <w:rPr>
          <w:b/>
          <w:i/>
        </w:rPr>
        <w:t>Spurgeon</w:t>
      </w:r>
      <w:r w:rsidR="009602CB">
        <w:t>)</w:t>
      </w:r>
    </w:p>
    <w:p w:rsidR="009602CB" w:rsidRDefault="009602CB" w:rsidP="009602CB">
      <w:pPr>
        <w:pStyle w:val="NoSpacing"/>
      </w:pPr>
    </w:p>
    <w:p w:rsidR="00ED1C03" w:rsidRDefault="00ED1C03" w:rsidP="009602CB">
      <w:pPr>
        <w:pStyle w:val="NoSpacing"/>
      </w:pPr>
      <w:r>
        <w:t xml:space="preserve">       c. </w:t>
      </w:r>
      <w:r w:rsidR="009602CB">
        <w:t>Because of their sinful neglect, poverty come</w:t>
      </w:r>
      <w:r>
        <w:t>s</w:t>
      </w:r>
      <w:r w:rsidR="009602CB">
        <w:t xml:space="preserve"> upon them suddenly as a</w:t>
      </w:r>
      <w:r>
        <w:t xml:space="preserve"> thief</w:t>
      </w:r>
      <w:r w:rsidR="009602CB">
        <w:t xml:space="preserve">. </w:t>
      </w:r>
    </w:p>
    <w:p w:rsidR="009602CB" w:rsidRDefault="009602CB" w:rsidP="009602CB">
      <w:pPr>
        <w:pStyle w:val="NoSpacing"/>
      </w:pPr>
    </w:p>
    <w:p w:rsidR="00ED1C03" w:rsidRDefault="00ED1C03" w:rsidP="009602CB">
      <w:pPr>
        <w:pStyle w:val="NoSpacing"/>
      </w:pPr>
      <w:proofErr w:type="gramStart"/>
      <w:r>
        <w:t>Ch. 25---</w:t>
      </w:r>
      <w:r w:rsidR="00421C98" w:rsidRPr="00421C98">
        <w:t xml:space="preserve"> </w:t>
      </w:r>
      <w:r w:rsidR="00421C98" w:rsidRPr="00421C98">
        <w:rPr>
          <w:b/>
        </w:rPr>
        <w:t>Hezekiah’s c</w:t>
      </w:r>
      <w:r w:rsidR="00421C98">
        <w:rPr>
          <w:b/>
        </w:rPr>
        <w:t>ollection of Solomon’s proverbs---V.</w:t>
      </w:r>
      <w:proofErr w:type="gramEnd"/>
      <w:r w:rsidR="00421C98">
        <w:rPr>
          <w:b/>
        </w:rPr>
        <w:t xml:space="preserve"> 1</w:t>
      </w:r>
    </w:p>
    <w:p w:rsidR="00421C98" w:rsidRDefault="00421C98" w:rsidP="00ED1C03">
      <w:pPr>
        <w:pStyle w:val="NoSpacing"/>
      </w:pPr>
      <w:r>
        <w:t xml:space="preserve">       a. </w:t>
      </w:r>
      <w:r w:rsidR="00ED1C03">
        <w:t>This collection of proverbs is from Proverbs 25:1 through Proverbs 29:27, making up five chapters of th</w:t>
      </w:r>
      <w:r>
        <w:t>is</w:t>
      </w:r>
      <w:r w:rsidR="00ED1C03">
        <w:t xml:space="preserve"> book </w:t>
      </w:r>
    </w:p>
    <w:p w:rsidR="00ED1C03" w:rsidRDefault="00421C98" w:rsidP="00ED1C03">
      <w:pPr>
        <w:pStyle w:val="NoSpacing"/>
      </w:pPr>
      <w:r>
        <w:t xml:space="preserve">       b. </w:t>
      </w:r>
      <w:r w:rsidR="00ED1C03">
        <w:t>These also were written by Solomon yet collected under Hezekiah</w:t>
      </w:r>
      <w:r>
        <w:t>, king of Judah, about</w:t>
      </w:r>
      <w:r w:rsidR="00ED1C03">
        <w:t xml:space="preserve"> 270 years after Solomon </w:t>
      </w:r>
    </w:p>
    <w:p w:rsidR="00ED1C03" w:rsidRDefault="00421C98" w:rsidP="00ED1C03">
      <w:pPr>
        <w:pStyle w:val="NoSpacing"/>
      </w:pPr>
      <w:r>
        <w:t xml:space="preserve">       c. </w:t>
      </w:r>
      <w:r w:rsidR="00ED1C03" w:rsidRPr="00421C98">
        <w:rPr>
          <w:b/>
        </w:rPr>
        <w:t>1 Kings 4:32</w:t>
      </w:r>
      <w:r w:rsidR="00ED1C03">
        <w:t xml:space="preserve"> </w:t>
      </w:r>
      <w:r>
        <w:t>records</w:t>
      </w:r>
      <w:r w:rsidR="00ED1C03">
        <w:t xml:space="preserve"> Solomon sp</w:t>
      </w:r>
      <w:r>
        <w:t>eaking</w:t>
      </w:r>
      <w:r w:rsidR="00ED1C03">
        <w:t xml:space="preserve"> </w:t>
      </w:r>
      <w:r>
        <w:t>3000</w:t>
      </w:r>
      <w:r w:rsidR="00ED1C03">
        <w:t xml:space="preserve"> proverbs. Even </w:t>
      </w:r>
      <w:r>
        <w:t>including</w:t>
      </w:r>
      <w:r w:rsidR="00ED1C03">
        <w:t xml:space="preserve"> </w:t>
      </w:r>
      <w:r>
        <w:t>these</w:t>
      </w:r>
      <w:r w:rsidR="00ED1C03">
        <w:t xml:space="preserve">, not all of them are in the </w:t>
      </w:r>
      <w:r>
        <w:t>Proverbs</w:t>
      </w:r>
    </w:p>
    <w:p w:rsidR="00421C98" w:rsidRDefault="00421C98" w:rsidP="00421C98">
      <w:pPr>
        <w:pStyle w:val="NoSpacing"/>
      </w:pPr>
      <w:r>
        <w:t xml:space="preserve">       d. </w:t>
      </w:r>
      <w:r w:rsidR="00ED1C03">
        <w:t xml:space="preserve">Hezekiah reigned over a time of national spiritual revival. </w:t>
      </w:r>
      <w:r>
        <w:t xml:space="preserve"> </w:t>
      </w:r>
    </w:p>
    <w:p w:rsidR="00ED1C03" w:rsidRDefault="00421C98" w:rsidP="00ED1C03">
      <w:pPr>
        <w:pStyle w:val="NoSpacing"/>
      </w:pPr>
      <w:r>
        <w:t xml:space="preserve">       </w:t>
      </w:r>
      <w:proofErr w:type="gramStart"/>
      <w:r>
        <w:t>e</w:t>
      </w:r>
      <w:proofErr w:type="gramEnd"/>
      <w:r>
        <w:t>. T</w:t>
      </w:r>
      <w:r w:rsidR="00ED1C03">
        <w:t xml:space="preserve">hese </w:t>
      </w:r>
      <w:r>
        <w:t>were likely</w:t>
      </w:r>
      <w:r w:rsidR="00ED1C03">
        <w:t xml:space="preserve"> yet-to-b</w:t>
      </w:r>
      <w:r>
        <w:t>e-published proverbs of Solomon</w:t>
      </w:r>
    </w:p>
    <w:p w:rsidR="00ED1C03" w:rsidRDefault="00ED1C03" w:rsidP="00ED1C03">
      <w:pPr>
        <w:pStyle w:val="NoSpacing"/>
      </w:pPr>
    </w:p>
    <w:p w:rsidR="00ED1C03" w:rsidRDefault="00421C98" w:rsidP="00ED1C03">
      <w:pPr>
        <w:pStyle w:val="NoSpacing"/>
      </w:pPr>
      <w:r>
        <w:t>1</w:t>
      </w:r>
      <w:r w:rsidR="00ED1C03">
        <w:t xml:space="preserve">. </w:t>
      </w:r>
      <w:proofErr w:type="gramStart"/>
      <w:r w:rsidRPr="00421C98">
        <w:rPr>
          <w:b/>
        </w:rPr>
        <w:t>Vs</w:t>
      </w:r>
      <w:proofErr w:type="gramEnd"/>
      <w:r w:rsidRPr="00421C98">
        <w:rPr>
          <w:b/>
        </w:rPr>
        <w:t>. 2-5</w:t>
      </w:r>
      <w:r>
        <w:t>---</w:t>
      </w:r>
      <w:r w:rsidR="00ED1C03">
        <w:t>The wisdom of kings.</w:t>
      </w:r>
    </w:p>
    <w:p w:rsidR="00421C98" w:rsidRDefault="00421C98" w:rsidP="00ED1C03">
      <w:pPr>
        <w:pStyle w:val="NoSpacing"/>
      </w:pPr>
      <w:r>
        <w:t xml:space="preserve">     </w:t>
      </w:r>
      <w:r w:rsidR="00ED1C03">
        <w:t xml:space="preserve">a. There are many things God has concealed, and this is one expression of His glory. </w:t>
      </w:r>
    </w:p>
    <w:p w:rsidR="00ED1C03" w:rsidRPr="00937065" w:rsidRDefault="00421C98" w:rsidP="00ED1C03">
      <w:pPr>
        <w:pStyle w:val="NoSpacing"/>
      </w:pPr>
      <w:r>
        <w:t xml:space="preserve">     b. </w:t>
      </w:r>
      <w:r w:rsidR="00ED1C03">
        <w:t xml:space="preserve">It is </w:t>
      </w:r>
      <w:r>
        <w:t xml:space="preserve">as if God </w:t>
      </w:r>
      <w:r w:rsidR="00ED1C03">
        <w:t>say</w:t>
      </w:r>
      <w:r w:rsidR="00937065">
        <w:t xml:space="preserve">s, </w:t>
      </w:r>
      <w:proofErr w:type="gramStart"/>
      <w:r w:rsidR="00937065" w:rsidRPr="00937065">
        <w:rPr>
          <w:b/>
          <w:i/>
        </w:rPr>
        <w:t xml:space="preserve">“You </w:t>
      </w:r>
      <w:proofErr w:type="spellStart"/>
      <w:r w:rsidR="00937065" w:rsidRPr="00937065">
        <w:rPr>
          <w:b/>
          <w:i/>
        </w:rPr>
        <w:t>ain’t</w:t>
      </w:r>
      <w:proofErr w:type="spellEnd"/>
      <w:r w:rsidR="00937065" w:rsidRPr="00937065">
        <w:rPr>
          <w:b/>
          <w:i/>
        </w:rPr>
        <w:t xml:space="preserve"> seen </w:t>
      </w:r>
      <w:proofErr w:type="spellStart"/>
      <w:r w:rsidR="00937065" w:rsidRPr="00937065">
        <w:rPr>
          <w:b/>
          <w:i/>
        </w:rPr>
        <w:t>nothin</w:t>
      </w:r>
      <w:proofErr w:type="spellEnd"/>
      <w:r w:rsidR="00937065" w:rsidRPr="00937065">
        <w:rPr>
          <w:b/>
          <w:i/>
        </w:rPr>
        <w:t>’ yet!</w:t>
      </w:r>
      <w:r w:rsidR="00937065">
        <w:rPr>
          <w:b/>
          <w:i/>
        </w:rPr>
        <w:t>”</w:t>
      </w:r>
      <w:proofErr w:type="gramEnd"/>
      <w:r w:rsidR="00937065">
        <w:t>-----</w:t>
      </w:r>
      <w:r w:rsidR="00937065" w:rsidRPr="00937065">
        <w:t xml:space="preserve"> </w:t>
      </w:r>
      <w:r w:rsidR="00937065" w:rsidRPr="00937065">
        <w:rPr>
          <w:b/>
        </w:rPr>
        <w:t>1 Corinthians 13:12</w:t>
      </w:r>
    </w:p>
    <w:p w:rsidR="00937065" w:rsidRDefault="00937065" w:rsidP="00ED1C03">
      <w:pPr>
        <w:pStyle w:val="NoSpacing"/>
      </w:pPr>
      <w:r>
        <w:t xml:space="preserve">     c. </w:t>
      </w:r>
      <w:r w:rsidR="00ED1C03">
        <w:t xml:space="preserve">It is the glory of great men to search out what God has concealed. </w:t>
      </w:r>
    </w:p>
    <w:p w:rsidR="00937065" w:rsidRDefault="00937065" w:rsidP="00ED1C03">
      <w:pPr>
        <w:pStyle w:val="NoSpacing"/>
      </w:pPr>
      <w:r>
        <w:t xml:space="preserve">         1) </w:t>
      </w:r>
      <w:r w:rsidR="00ED1C03">
        <w:t>This speaks to our pursuit of God’s mysteries in</w:t>
      </w:r>
      <w:r>
        <w:t xml:space="preserve"> both</w:t>
      </w:r>
      <w:r w:rsidR="00ED1C03">
        <w:t xml:space="preserve"> the spiritual </w:t>
      </w:r>
      <w:r>
        <w:t xml:space="preserve">and the </w:t>
      </w:r>
      <w:r w:rsidR="00ED1C03">
        <w:t>material world</w:t>
      </w:r>
      <w:r>
        <w:t>s</w:t>
      </w:r>
      <w:r w:rsidR="00ED1C03">
        <w:t xml:space="preserve">. </w:t>
      </w:r>
    </w:p>
    <w:p w:rsidR="00ED1C03" w:rsidRDefault="00937065" w:rsidP="00ED1C03">
      <w:pPr>
        <w:pStyle w:val="NoSpacing"/>
      </w:pPr>
      <w:r>
        <w:t xml:space="preserve">         2) </w:t>
      </w:r>
      <w:r w:rsidR="00ED1C03">
        <w:t xml:space="preserve">When </w:t>
      </w:r>
      <w:r>
        <w:t>we</w:t>
      </w:r>
      <w:r w:rsidR="00ED1C03">
        <w:t xml:space="preserve"> </w:t>
      </w:r>
      <w:r>
        <w:t>do</w:t>
      </w:r>
      <w:r w:rsidR="00ED1C03">
        <w:t xml:space="preserve"> </w:t>
      </w:r>
      <w:r>
        <w:t>learn</w:t>
      </w:r>
      <w:r w:rsidR="00ED1C03">
        <w:t xml:space="preserve"> </w:t>
      </w:r>
      <w:r>
        <w:t xml:space="preserve">things that have been </w:t>
      </w:r>
      <w:r w:rsidR="00ED1C03">
        <w:t xml:space="preserve">concealed, </w:t>
      </w:r>
      <w:r>
        <w:t xml:space="preserve">it is a triumph </w:t>
      </w:r>
    </w:p>
    <w:p w:rsidR="00ED1C03" w:rsidRDefault="00937065" w:rsidP="00ED1C03">
      <w:pPr>
        <w:pStyle w:val="NoSpacing"/>
      </w:pPr>
      <w:r>
        <w:t xml:space="preserve">         3) </w:t>
      </w:r>
      <w:r w:rsidR="00ED1C03">
        <w:t xml:space="preserve">Proverbs 25:2 </w:t>
      </w:r>
      <w:proofErr w:type="gramStart"/>
      <w:r w:rsidR="00ED1C03">
        <w:t>appears</w:t>
      </w:r>
      <w:proofErr w:type="gramEnd"/>
      <w:r w:rsidR="00ED1C03">
        <w:t xml:space="preserve"> to be an intentional tribute to Solomon and Hezekiah as scholar-kings. </w:t>
      </w:r>
      <w:r>
        <w:t>]</w:t>
      </w:r>
    </w:p>
    <w:p w:rsidR="00ED1C03" w:rsidRDefault="00ED1C03" w:rsidP="00ED1C03">
      <w:pPr>
        <w:pStyle w:val="NoSpacing"/>
      </w:pPr>
    </w:p>
    <w:p w:rsidR="009602CB" w:rsidRPr="009602CB" w:rsidRDefault="009602CB" w:rsidP="00ED1C03">
      <w:pPr>
        <w:pStyle w:val="NoSpacing"/>
      </w:pPr>
    </w:p>
    <w:sectPr w:rsidR="009602CB" w:rsidRPr="009602CB" w:rsidSect="00960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CB"/>
    <w:rsid w:val="000555F8"/>
    <w:rsid w:val="00421C98"/>
    <w:rsid w:val="005C4497"/>
    <w:rsid w:val="006625AC"/>
    <w:rsid w:val="00937065"/>
    <w:rsid w:val="009602CB"/>
    <w:rsid w:val="00DF5B79"/>
    <w:rsid w:val="00E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02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02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Rule</dc:creator>
  <cp:lastModifiedBy>Rick Rule</cp:lastModifiedBy>
  <cp:revision>1</cp:revision>
  <dcterms:created xsi:type="dcterms:W3CDTF">2026-07-29T17:52:00Z</dcterms:created>
  <dcterms:modified xsi:type="dcterms:W3CDTF">2026-07-29T20:54:00Z</dcterms:modified>
</cp:coreProperties>
</file>